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u w:val="none"/>
          <w:lang w:eastAsia="zh-CN"/>
        </w:rPr>
        <w:t>泽普县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u w:val="none"/>
          <w:lang w:val="en-US" w:eastAsia="zh-CN"/>
        </w:rPr>
        <w:t>城市分散特困供养人员补贴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91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城市分散特困供养人员补贴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关于印发民政部新修订《特困人员认定办法》的通知新民发〔2021〕74号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城市分散特困供养人员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1035元/月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城市分散特困供养人员补贴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泽普县民政局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张建强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13999630720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人：荣春艳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联系电话：13199738266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2024年5月14日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1586C26"/>
    <w:rsid w:val="017169ED"/>
    <w:rsid w:val="05223468"/>
    <w:rsid w:val="05A401AB"/>
    <w:rsid w:val="086415E2"/>
    <w:rsid w:val="09913647"/>
    <w:rsid w:val="17BD37C3"/>
    <w:rsid w:val="1ABB3CCB"/>
    <w:rsid w:val="2454709F"/>
    <w:rsid w:val="24EE3C80"/>
    <w:rsid w:val="274440F9"/>
    <w:rsid w:val="2BF66D83"/>
    <w:rsid w:val="30CC2AA1"/>
    <w:rsid w:val="345A66F3"/>
    <w:rsid w:val="368B20DE"/>
    <w:rsid w:val="396D5A82"/>
    <w:rsid w:val="40F23599"/>
    <w:rsid w:val="42CE6623"/>
    <w:rsid w:val="46592B7B"/>
    <w:rsid w:val="46AD7146"/>
    <w:rsid w:val="4FE92E31"/>
    <w:rsid w:val="50320B2B"/>
    <w:rsid w:val="5F1B0960"/>
    <w:rsid w:val="63737816"/>
    <w:rsid w:val="6C665AEF"/>
    <w:rsid w:val="726C3A8B"/>
    <w:rsid w:val="74C82A33"/>
    <w:rsid w:val="76602A6A"/>
    <w:rsid w:val="7AB4245F"/>
    <w:rsid w:val="7ED6084E"/>
    <w:rsid w:val="DF7FA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2020-07-02T19:00:00Z</dcterms:created>
  <dc:creator>wjy</dc:creator>
  <cp:lastModifiedBy>Administrator</cp:lastModifiedBy>
  <cp:lastPrinted>2022-06-10T13:51:00Z</cp:lastPrinted>
  <dcterms:modified xsi:type="dcterms:W3CDTF">2024-05-16T09:57:49Z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AA7F5FF9452D54F322E8416651561080</vt:lpwstr>
  </property>
</Properties>
</file>